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FF" w:rsidRDefault="006D7451">
      <w:r w:rsidRPr="006D7451">
        <w:drawing>
          <wp:inline distT="0" distB="0" distL="0" distR="0">
            <wp:extent cx="5943600" cy="787273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58000" cy="9083675"/>
                      <a:chOff x="0" y="228600"/>
                      <a:chExt cx="6858000" cy="9083675"/>
                    </a:xfrm>
                  </a:grpSpPr>
                  <a:pic>
                    <a:nvPicPr>
                      <a:cNvPr id="3074" name="Picture 48" descr="Click here to see a larger picture.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81000" y="3733800"/>
                        <a:ext cx="1143000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51" name="Rectangle 3"/>
                      <a:cNvSpPr>
                        <a:spLocks noGrp="1" noChangeArrowheads="1"/>
                      </a:cNvSpPr>
                    </a:nvSpPr>
                    <a:spPr bwMode="auto">
                      <a:xfrm>
                        <a:off x="0" y="2819400"/>
                        <a:ext cx="6858000" cy="396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0" indent="0" algn="ctr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20000"/>
                            <a:buFontTx/>
                            <a:buNone/>
                            <a:defRPr sz="32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Tahoma" charset="0"/>
                            <a:buChar char="–"/>
                            <a:defRPr sz="28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120000"/>
                            <a:buChar char="•"/>
                            <a:defRPr sz="24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Tahoma" charset="0"/>
                            <a:buChar char="–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v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v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v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v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hlink"/>
                            </a:buClr>
                            <a:buSzPct val="80000"/>
                            <a:buFont typeface="Wingdings" pitchFamily="2" charset="2"/>
                            <a:buChar char="v"/>
                            <a:defRPr sz="2000">
                              <a:solidFill>
                                <a:schemeClr val="tx1"/>
                              </a:solidFill>
                              <a:effectLst>
                                <a:outerShdw blurRad="38100" dist="38100" dir="2700000" algn="tl">
                                  <a:srgbClr val="000000"/>
                                </a:outerShdw>
                              </a:effectLst>
                              <a:latin typeface="+mn-lt"/>
                            </a:defRPr>
                          </a:lvl9pPr>
                        </a:lstStyle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6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SATURDAY, NOVEMBER 12</a:t>
                          </a:r>
                          <a:r>
                            <a:rPr lang="en-US" sz="1600" b="1" baseline="3000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TH</a:t>
                          </a:r>
                          <a:r>
                            <a:rPr lang="en-US" sz="14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/>
                          </a:r>
                          <a:br>
                            <a:rPr lang="en-US" sz="14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</a:br>
                          <a:r>
                            <a:rPr lang="en-US" sz="140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Cost $15.00   (includes T-shirt)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endParaRPr lang="en-US" sz="500" smtClean="0">
                            <a:solidFill>
                              <a:srgbClr val="000000"/>
                            </a:solidFill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200" b="1" smtClean="0">
                              <a:solidFill>
                                <a:srgbClr val="A50021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Cheerleaders Guest Appearance</a:t>
                          </a:r>
                          <a:r>
                            <a:rPr lang="en-US" sz="120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4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Mary Daniels Tarter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90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former Ben-Gal Cheerleader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90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 and Asst. Director for the Ben-Gals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2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Ross High School Cheerleaders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2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and Hamilton High School Cheerleaders</a:t>
                          </a:r>
                          <a:r>
                            <a:rPr lang="en-US" sz="14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endParaRPr lang="en-US" sz="1000" b="1" smtClean="0">
                            <a:solidFill>
                              <a:srgbClr val="000000"/>
                            </a:solidFill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200" b="1" smtClean="0">
                              <a:solidFill>
                                <a:srgbClr val="A50021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Basketball Guest Appearance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4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Tyrice Walker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90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former Xavier player - four NCAA Tournaments and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900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Seven years professional ball playing in Europe for Poland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2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Miami Hamilton Harriers 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r>
                            <a:rPr lang="en-US" sz="1200" b="1" smtClean="0">
                              <a:solidFill>
                                <a:srgbClr val="000000"/>
                              </a:solidFill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Assistance Coach Travis York and Team</a:t>
                          </a:r>
                        </a:p>
                        <a:p>
                          <a:pPr eaLnBrk="1" hangingPunct="1">
                            <a:lnSpc>
                              <a:spcPct val="115000"/>
                            </a:lnSpc>
                            <a:defRPr/>
                          </a:pPr>
                          <a:endParaRPr lang="en-US" sz="1400" smtClean="0">
                            <a:solidFill>
                              <a:srgbClr val="000000"/>
                            </a:solidFill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081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19200" y="1828800"/>
                        <a:ext cx="4343400" cy="915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b="1" dirty="0">
                              <a:solidFill>
                                <a:srgbClr val="000000"/>
                              </a:solidFill>
                              <a:latin typeface="Arial Black" pitchFamily="34" charset="0"/>
                            </a:rPr>
                            <a:t>UPWARD BASKETBALL/CHEERLEADING HCOG CAMP 2011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3082" name="Picture 36" descr="Find a kids basketball league or camp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19200" y="228600"/>
                        <a:ext cx="1252538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83" name="Picture 38" descr="Fun boys basketball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419600" y="228600"/>
                        <a:ext cx="1227138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3084" name="Text Box 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" y="6858000"/>
                        <a:ext cx="5410200" cy="1387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Basketball Camp  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Grades K-2</a:t>
                          </a:r>
                          <a:r>
                            <a:rPr lang="en-US" sz="1000" baseline="30000">
                              <a:solidFill>
                                <a:srgbClr val="000000"/>
                              </a:solidFill>
                            </a:rPr>
                            <a:t>nd</a:t>
                          </a: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  	Time    9:00 – 11:00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Grades 3</a:t>
                          </a:r>
                          <a:r>
                            <a:rPr lang="en-US" sz="1000" baseline="30000">
                              <a:solidFill>
                                <a:srgbClr val="000000"/>
                              </a:solidFill>
                            </a:rPr>
                            <a:t>rd</a:t>
                          </a: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-6</a:t>
                          </a:r>
                          <a:r>
                            <a:rPr lang="en-US" sz="1000" baseline="30000">
                              <a:solidFill>
                                <a:srgbClr val="000000"/>
                              </a:solidFill>
                            </a:rPr>
                            <a:t>th</a:t>
                          </a: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 	Time   11:30 – 1:30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Cheerleading Camp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Grades K-1	Time 9:00 – 12:00</a:t>
                          </a:r>
                        </a:p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en-US" sz="1000">
                              <a:solidFill>
                                <a:srgbClr val="000000"/>
                              </a:solidFill>
                            </a:rPr>
                            <a:t>Grades 2-6	Time 9:00 – 1:00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3086" name="Picture 44" descr="Upward Sports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590800" y="304800"/>
                        <a:ext cx="1743075" cy="9826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87" name="Picture 46" descr="Click here for details.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715000" y="8229600"/>
                        <a:ext cx="1143000" cy="1082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88" name="Picture 47" descr="Large View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334000" y="5334000"/>
                        <a:ext cx="1143000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sectPr w:rsidR="008B30FF" w:rsidSect="008B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D7451"/>
    <w:rsid w:val="006D7451"/>
    <w:rsid w:val="008B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2011-10-19T04:00:00Z</dcterms:created>
  <dcterms:modified xsi:type="dcterms:W3CDTF">2011-10-19T04:01:00Z</dcterms:modified>
</cp:coreProperties>
</file>